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B1D" w:rsidRPr="004E6777" w:rsidRDefault="00735B1D" w:rsidP="004E6777">
      <w:pPr>
        <w:ind w:firstLine="567"/>
        <w:jc w:val="center"/>
        <w:rPr>
          <w:b/>
          <w:sz w:val="28"/>
          <w:szCs w:val="28"/>
        </w:rPr>
      </w:pPr>
      <w:r w:rsidRPr="004E6777">
        <w:rPr>
          <w:b/>
          <w:sz w:val="28"/>
          <w:szCs w:val="28"/>
        </w:rPr>
        <w:t>Ерюкова Елена Владимировна,</w:t>
      </w:r>
    </w:p>
    <w:p w:rsidR="004E6777" w:rsidRPr="004E6777" w:rsidRDefault="004E6777" w:rsidP="004E6777">
      <w:pPr>
        <w:ind w:firstLine="567"/>
        <w:jc w:val="center"/>
        <w:rPr>
          <w:b/>
          <w:sz w:val="28"/>
          <w:szCs w:val="28"/>
        </w:rPr>
      </w:pPr>
      <w:r w:rsidRPr="004E6777">
        <w:rPr>
          <w:b/>
          <w:sz w:val="28"/>
          <w:szCs w:val="28"/>
        </w:rPr>
        <w:t>у</w:t>
      </w:r>
      <w:r w:rsidR="00735B1D" w:rsidRPr="004E6777">
        <w:rPr>
          <w:b/>
          <w:sz w:val="28"/>
          <w:szCs w:val="28"/>
        </w:rPr>
        <w:t xml:space="preserve">читель </w:t>
      </w:r>
      <w:r w:rsidRPr="004E6777">
        <w:rPr>
          <w:b/>
          <w:sz w:val="28"/>
          <w:szCs w:val="28"/>
        </w:rPr>
        <w:t>начальных классов,</w:t>
      </w:r>
    </w:p>
    <w:p w:rsidR="004E6777" w:rsidRPr="004E6777" w:rsidRDefault="004E6777" w:rsidP="004E6777">
      <w:pPr>
        <w:ind w:firstLine="567"/>
        <w:jc w:val="center"/>
        <w:rPr>
          <w:b/>
          <w:sz w:val="28"/>
          <w:szCs w:val="28"/>
        </w:rPr>
      </w:pPr>
      <w:r w:rsidRPr="004E6777">
        <w:rPr>
          <w:b/>
          <w:sz w:val="28"/>
          <w:szCs w:val="28"/>
        </w:rPr>
        <w:t>учитель математики</w:t>
      </w:r>
    </w:p>
    <w:p w:rsidR="004E6777" w:rsidRPr="004E6777" w:rsidRDefault="004E6777" w:rsidP="00735B1D">
      <w:pPr>
        <w:ind w:firstLine="567"/>
        <w:jc w:val="both"/>
        <w:rPr>
          <w:sz w:val="28"/>
          <w:szCs w:val="28"/>
        </w:rPr>
      </w:pPr>
    </w:p>
    <w:p w:rsidR="004E6777" w:rsidRPr="00780DDD" w:rsidRDefault="00735B1D" w:rsidP="004E67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6777">
        <w:rPr>
          <w:sz w:val="28"/>
          <w:szCs w:val="28"/>
        </w:rPr>
        <w:t xml:space="preserve"> </w:t>
      </w:r>
      <w:r w:rsidR="004E6777" w:rsidRPr="00780DDD">
        <w:rPr>
          <w:sz w:val="28"/>
          <w:szCs w:val="28"/>
        </w:rPr>
        <w:t xml:space="preserve">Имеет </w:t>
      </w:r>
      <w:r w:rsidR="004E6777" w:rsidRPr="00780DDD">
        <w:rPr>
          <w:i/>
          <w:sz w:val="28"/>
          <w:szCs w:val="28"/>
          <w:u w:val="single"/>
        </w:rPr>
        <w:t>высшую</w:t>
      </w:r>
      <w:r w:rsidR="004E6777" w:rsidRPr="00780DDD">
        <w:rPr>
          <w:sz w:val="28"/>
          <w:szCs w:val="28"/>
        </w:rPr>
        <w:t xml:space="preserve"> квалификационную категорию, присвоенную аттестационной комиссией </w:t>
      </w:r>
      <w:r w:rsidR="004E6777" w:rsidRPr="00780DDD">
        <w:rPr>
          <w:i/>
          <w:sz w:val="28"/>
          <w:szCs w:val="28"/>
          <w:u w:val="single"/>
        </w:rPr>
        <w:t xml:space="preserve">министерства общего </w:t>
      </w:r>
      <w:r w:rsidR="004E6777" w:rsidRPr="00780DDD">
        <w:rPr>
          <w:i/>
          <w:sz w:val="28"/>
          <w:szCs w:val="28"/>
          <w:u w:val="single"/>
        </w:rPr>
        <w:br/>
        <w:t>и профессионального образования Ростовской области</w:t>
      </w:r>
      <w:r w:rsidR="004E6777" w:rsidRPr="00780DDD">
        <w:rPr>
          <w:sz w:val="28"/>
          <w:szCs w:val="28"/>
        </w:rPr>
        <w:t xml:space="preserve">, приказ № </w:t>
      </w:r>
      <w:r w:rsidR="004E6777">
        <w:rPr>
          <w:i/>
          <w:sz w:val="28"/>
          <w:szCs w:val="28"/>
          <w:u w:val="single"/>
        </w:rPr>
        <w:t>6</w:t>
      </w:r>
      <w:r w:rsidR="004E6777" w:rsidRPr="00780DDD">
        <w:rPr>
          <w:i/>
          <w:sz w:val="28"/>
          <w:szCs w:val="28"/>
          <w:u w:val="single"/>
        </w:rPr>
        <w:t>3</w:t>
      </w:r>
      <w:r w:rsidR="004E6777" w:rsidRPr="00780DDD">
        <w:rPr>
          <w:sz w:val="28"/>
          <w:szCs w:val="28"/>
        </w:rPr>
        <w:t xml:space="preserve">, дата </w:t>
      </w:r>
      <w:r w:rsidR="004E6777" w:rsidRPr="00780DDD">
        <w:rPr>
          <w:i/>
          <w:sz w:val="28"/>
          <w:szCs w:val="28"/>
          <w:u w:val="single"/>
        </w:rPr>
        <w:t>2</w:t>
      </w:r>
      <w:r w:rsidR="00CA43E0">
        <w:rPr>
          <w:i/>
          <w:sz w:val="28"/>
          <w:szCs w:val="28"/>
          <w:u w:val="single"/>
        </w:rPr>
        <w:t>7</w:t>
      </w:r>
      <w:r w:rsidR="004E6777" w:rsidRPr="00780DDD">
        <w:rPr>
          <w:i/>
          <w:sz w:val="28"/>
          <w:szCs w:val="28"/>
          <w:u w:val="single"/>
        </w:rPr>
        <w:t>.0</w:t>
      </w:r>
      <w:r w:rsidR="00CA43E0">
        <w:rPr>
          <w:i/>
          <w:sz w:val="28"/>
          <w:szCs w:val="28"/>
          <w:u w:val="single"/>
        </w:rPr>
        <w:t>1</w:t>
      </w:r>
      <w:r w:rsidR="004E6777" w:rsidRPr="00780DDD">
        <w:rPr>
          <w:i/>
          <w:sz w:val="28"/>
          <w:szCs w:val="28"/>
          <w:u w:val="single"/>
        </w:rPr>
        <w:t>.202</w:t>
      </w:r>
      <w:r w:rsidR="00CA43E0">
        <w:rPr>
          <w:i/>
          <w:sz w:val="28"/>
          <w:szCs w:val="28"/>
          <w:u w:val="single"/>
        </w:rPr>
        <w:t>3</w:t>
      </w:r>
      <w:r w:rsidR="004E6777" w:rsidRPr="00780DDD">
        <w:rPr>
          <w:i/>
          <w:sz w:val="28"/>
          <w:szCs w:val="28"/>
          <w:u w:val="single"/>
        </w:rPr>
        <w:t xml:space="preserve"> г.</w:t>
      </w:r>
      <w:r w:rsidR="004E6777" w:rsidRPr="00780DDD">
        <w:rPr>
          <w:sz w:val="28"/>
          <w:szCs w:val="28"/>
        </w:rPr>
        <w:t xml:space="preserve">  </w:t>
      </w:r>
      <w:r w:rsidR="00CA43E0">
        <w:rPr>
          <w:sz w:val="28"/>
          <w:szCs w:val="28"/>
        </w:rPr>
        <w:t xml:space="preserve"> </w:t>
      </w:r>
    </w:p>
    <w:p w:rsidR="004E6777" w:rsidRPr="00780DDD" w:rsidRDefault="004E6777" w:rsidP="004E677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0DDD">
        <w:rPr>
          <w:rFonts w:ascii="Times New Roman" w:hAnsi="Times New Roman" w:cs="Times New Roman"/>
          <w:sz w:val="28"/>
          <w:szCs w:val="28"/>
        </w:rPr>
        <w:t xml:space="preserve">Стаж педагогической работы </w:t>
      </w:r>
      <w:r w:rsidR="00CA43E0">
        <w:rPr>
          <w:rFonts w:ascii="Times New Roman" w:hAnsi="Times New Roman" w:cs="Times New Roman"/>
          <w:i/>
          <w:sz w:val="28"/>
          <w:szCs w:val="28"/>
          <w:u w:val="single"/>
        </w:rPr>
        <w:t>36</w:t>
      </w:r>
      <w:r w:rsidRPr="00780DD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A43E0">
        <w:rPr>
          <w:rFonts w:ascii="Times New Roman" w:hAnsi="Times New Roman" w:cs="Times New Roman"/>
          <w:i/>
          <w:sz w:val="28"/>
          <w:szCs w:val="28"/>
          <w:u w:val="single"/>
        </w:rPr>
        <w:t>лет</w:t>
      </w:r>
      <w:r w:rsidRPr="00780DDD">
        <w:rPr>
          <w:rFonts w:ascii="Times New Roman" w:hAnsi="Times New Roman" w:cs="Times New Roman"/>
          <w:sz w:val="28"/>
          <w:szCs w:val="28"/>
        </w:rPr>
        <w:t>;</w:t>
      </w:r>
    </w:p>
    <w:p w:rsidR="004E6777" w:rsidRPr="00780DDD" w:rsidRDefault="004E6777" w:rsidP="004E67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DD">
        <w:rPr>
          <w:rFonts w:ascii="Times New Roman" w:hAnsi="Times New Roman" w:cs="Times New Roman"/>
          <w:sz w:val="28"/>
          <w:szCs w:val="28"/>
        </w:rPr>
        <w:t xml:space="preserve">Образование  </w:t>
      </w:r>
      <w:r w:rsidR="00CA43E0">
        <w:rPr>
          <w:rFonts w:ascii="Times New Roman" w:hAnsi="Times New Roman" w:cs="Times New Roman"/>
          <w:i/>
          <w:sz w:val="28"/>
          <w:szCs w:val="28"/>
          <w:u w:val="single"/>
        </w:rPr>
        <w:t>высшее</w:t>
      </w:r>
    </w:p>
    <w:tbl>
      <w:tblPr>
        <w:tblStyle w:val="a3"/>
        <w:tblW w:w="8840" w:type="dxa"/>
        <w:tblInd w:w="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0"/>
      </w:tblGrid>
      <w:tr w:rsidR="004E6777" w:rsidRPr="00780DDD" w:rsidTr="008335E9">
        <w:trPr>
          <w:trHeight w:val="299"/>
        </w:trPr>
        <w:tc>
          <w:tcPr>
            <w:tcW w:w="8840" w:type="dxa"/>
            <w:tcBorders>
              <w:bottom w:val="single" w:sz="4" w:space="0" w:color="auto"/>
            </w:tcBorders>
          </w:tcPr>
          <w:p w:rsidR="004E6777" w:rsidRPr="00CA43E0" w:rsidRDefault="004E6777" w:rsidP="00CA43E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43E0">
              <w:rPr>
                <w:rFonts w:ascii="Times New Roman" w:hAnsi="Times New Roman" w:cs="Times New Roman"/>
                <w:i/>
                <w:sz w:val="28"/>
                <w:szCs w:val="28"/>
              </w:rPr>
              <w:t>199</w:t>
            </w:r>
            <w:r w:rsidR="00CA43E0" w:rsidRPr="00CA4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 </w:t>
            </w:r>
            <w:r w:rsidRPr="00CA4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 г. – </w:t>
            </w:r>
            <w:r w:rsidR="00CA43E0" w:rsidRPr="00CA4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Ростовский государственный педагогический университет </w:t>
            </w:r>
            <w:r w:rsidRPr="00CA4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 </w:t>
            </w:r>
            <w:r w:rsidR="00CA43E0" w:rsidRPr="00CA43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специальности «Математика» </w:t>
            </w:r>
          </w:p>
        </w:tc>
      </w:tr>
    </w:tbl>
    <w:p w:rsidR="00E7278A" w:rsidRDefault="00E7278A" w:rsidP="00735B1D">
      <w:pPr>
        <w:ind w:firstLine="567"/>
        <w:jc w:val="both"/>
        <w:rPr>
          <w:sz w:val="28"/>
          <w:szCs w:val="28"/>
        </w:rPr>
      </w:pPr>
    </w:p>
    <w:p w:rsidR="00735B1D" w:rsidRPr="004E6777" w:rsidRDefault="00735B1D" w:rsidP="00735B1D">
      <w:pPr>
        <w:ind w:firstLine="567"/>
        <w:jc w:val="both"/>
        <w:rPr>
          <w:sz w:val="28"/>
          <w:szCs w:val="28"/>
        </w:rPr>
      </w:pPr>
      <w:r w:rsidRPr="004E6777">
        <w:rPr>
          <w:sz w:val="28"/>
          <w:szCs w:val="28"/>
        </w:rPr>
        <w:t>Ерюкова Елена Владимировна – творчески работающий, увлеченный и преданный своему делу учитель, отличающийся высокой профессиональной эрудицией и методической культурой. Многолетний опыт работы, эффективное использование современных педагогических технологий, в том числе информационно-коммуникативных,</w:t>
      </w:r>
      <w:r w:rsidRPr="004E6777">
        <w:rPr>
          <w:rStyle w:val="c2"/>
          <w:color w:val="000000"/>
          <w:sz w:val="28"/>
          <w:szCs w:val="28"/>
        </w:rPr>
        <w:t xml:space="preserve"> живое эмоциональное объяснение </w:t>
      </w:r>
      <w:r w:rsidRPr="004E6777">
        <w:rPr>
          <w:sz w:val="28"/>
          <w:szCs w:val="28"/>
        </w:rPr>
        <w:t>делают ее уроки насыщенными, интересными, разнообразными.</w:t>
      </w:r>
    </w:p>
    <w:p w:rsidR="00735B1D" w:rsidRPr="004E6777" w:rsidRDefault="00735B1D" w:rsidP="00735B1D">
      <w:pPr>
        <w:ind w:firstLine="567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  <w:r w:rsidRPr="004E6777">
        <w:rPr>
          <w:sz w:val="28"/>
          <w:szCs w:val="28"/>
        </w:rPr>
        <w:t xml:space="preserve">Успешно работая над проблемой "Использование цифровых образовательных ресурсов в работе по формированию функциональной грамотности младших школьников", Елена Владимировна особое внимание уделяет   проблемному обучению с целью развития творческих способностей, связанных с поисковой деятельностью учащихся. </w:t>
      </w:r>
      <w:r w:rsidRPr="004E6777">
        <w:rPr>
          <w:color w:val="000000"/>
          <w:sz w:val="28"/>
          <w:szCs w:val="28"/>
          <w:shd w:val="clear" w:color="auto" w:fill="FFFFFF"/>
        </w:rPr>
        <w:t xml:space="preserve">Это позволяет учителю значительно повышать эффективность образовательного процесса, достигая его результативности. </w:t>
      </w:r>
    </w:p>
    <w:p w:rsidR="00735B1D" w:rsidRPr="004E6777" w:rsidRDefault="00735B1D" w:rsidP="00735B1D">
      <w:pPr>
        <w:ind w:firstLine="567"/>
        <w:jc w:val="both"/>
        <w:rPr>
          <w:sz w:val="28"/>
          <w:szCs w:val="28"/>
        </w:rPr>
      </w:pPr>
      <w:r w:rsidRPr="004E6777">
        <w:rPr>
          <w:sz w:val="28"/>
          <w:szCs w:val="28"/>
        </w:rPr>
        <w:t xml:space="preserve">Качество обученности составляет 60-80% при 100% уровне обученности, что подтверждает промежуточная аттестация. Ученики Ерюковой Елены Владимировны успешно и стабильно учатся на уровнях основного общего и среднего общего образования.   У  них развиты такие черты характера, как отзывчивость, доброта, ответственность за свои поступки,   трудолюбие, дисциплинированность, коллективизм. </w:t>
      </w:r>
    </w:p>
    <w:p w:rsidR="00735B1D" w:rsidRPr="004E6777" w:rsidRDefault="00735B1D" w:rsidP="00735B1D">
      <w:pPr>
        <w:ind w:firstLine="567"/>
        <w:jc w:val="both"/>
        <w:rPr>
          <w:sz w:val="28"/>
          <w:szCs w:val="28"/>
        </w:rPr>
      </w:pPr>
      <w:r w:rsidRPr="004E6777">
        <w:rPr>
          <w:sz w:val="28"/>
          <w:szCs w:val="28"/>
        </w:rPr>
        <w:t xml:space="preserve">Ерюкова Е.В. эффективно и результативно выстраивает работу с одаренными обучающимися, развивая </w:t>
      </w:r>
      <w:r w:rsidRPr="004E6777">
        <w:rPr>
          <w:rStyle w:val="c2"/>
          <w:color w:val="000000"/>
          <w:sz w:val="28"/>
          <w:szCs w:val="28"/>
        </w:rPr>
        <w:t>у школьников</w:t>
      </w:r>
      <w:r w:rsidRPr="004E6777">
        <w:rPr>
          <w:sz w:val="28"/>
          <w:szCs w:val="28"/>
        </w:rPr>
        <w:t xml:space="preserve"> </w:t>
      </w:r>
      <w:r w:rsidRPr="004E6777">
        <w:rPr>
          <w:rStyle w:val="c2"/>
          <w:color w:val="000000"/>
          <w:sz w:val="28"/>
          <w:szCs w:val="28"/>
        </w:rPr>
        <w:t>такие качества, как самостоятельность, конструктивность и оригинальность мышления</w:t>
      </w:r>
      <w:r w:rsidRPr="004E6777">
        <w:rPr>
          <w:sz w:val="28"/>
          <w:szCs w:val="28"/>
        </w:rPr>
        <w:t xml:space="preserve">. Её ученики – участники, призеры и победители различных очных и дистанционных конкурсов, предметных олимпиад для младших школьников: Пономарева П. – призер городского турнира «Устный счёт» (2019 г.);  Поцелуев В. (2019 г.), Самоделова А. (2020 г., 2021 г.) – победители конкурса исследовательских работ в рамках   городской научно-практической конференции; Колычев А. (2020 г.) – победитель ОВИО «Наше наследие», Самоделова А. (2020 г.) – победитель регионального конкурса «Тюльпан Победы». </w:t>
      </w:r>
      <w:r w:rsidRPr="004E6777">
        <w:rPr>
          <w:sz w:val="28"/>
          <w:szCs w:val="28"/>
          <w:shd w:val="clear" w:color="auto" w:fill="FFFFFF"/>
        </w:rPr>
        <w:t>Елена Владимировна  уделяет большое внимание внеклассной работе. Она   организует экскурсии по родному краю, ведет курсы внеурочной деятельности «Финансовая грамотность», «Доновдение».</w:t>
      </w:r>
      <w:r w:rsidRPr="004E6777">
        <w:rPr>
          <w:sz w:val="28"/>
          <w:szCs w:val="28"/>
        </w:rPr>
        <w:t xml:space="preserve"> </w:t>
      </w:r>
    </w:p>
    <w:p w:rsidR="00735B1D" w:rsidRPr="004E6777" w:rsidRDefault="00735B1D" w:rsidP="00735B1D">
      <w:pPr>
        <w:ind w:firstLine="567"/>
        <w:jc w:val="both"/>
        <w:rPr>
          <w:sz w:val="28"/>
          <w:szCs w:val="28"/>
        </w:rPr>
      </w:pPr>
      <w:r w:rsidRPr="004E6777">
        <w:rPr>
          <w:sz w:val="28"/>
          <w:szCs w:val="28"/>
        </w:rPr>
        <w:lastRenderedPageBreak/>
        <w:t>Елена Владимировна, являясь руководителем методического объединения учителей начальных классов, принимает активное участие в работе педагогического совета, выступая с вопросами: "Пути формирования функциональной грамотности младших школьников в условиях учебной деятельности", "Современные подходы к формированию функциональной грамотности младших школьников на уроках курса ОРКСЭ". Является победителем Всероссийской олимпиады «Роль классного руководителя в системе ФГОС» (2020 г.), участвует в проекте «Цифровая школа» (2021-2022 г.г.)</w:t>
      </w:r>
    </w:p>
    <w:p w:rsidR="00735B1D" w:rsidRPr="004E6777" w:rsidRDefault="00735B1D" w:rsidP="00735B1D">
      <w:pPr>
        <w:ind w:firstLine="567"/>
        <w:jc w:val="both"/>
        <w:rPr>
          <w:sz w:val="28"/>
          <w:szCs w:val="28"/>
        </w:rPr>
      </w:pPr>
      <w:r w:rsidRPr="004E6777">
        <w:rPr>
          <w:sz w:val="28"/>
          <w:szCs w:val="28"/>
        </w:rPr>
        <w:t xml:space="preserve">Опыт Ерюковой Е.В. востребован: нестандартные уроки «Чудесные превращения воды в природе» (урок-эксперимент по предмету «Окружающий мир»), «Рассказ о слове» (урок – проект по русскому языку) для учителей школы и города; выступление «Формирование метапредметных компетенций учащихся начальной школы через проектную деятельность» на городской конференции (2019 г.), представление материала по вопросу «Дистанционное обучение как инновационная форма обучения в начальной школе»  на семинаре   городского профессионального сообщества учителей начальных классов (2020 г.); публикации, размещенные в социальной сети работников образования. </w:t>
      </w:r>
    </w:p>
    <w:p w:rsidR="00735B1D" w:rsidRPr="004E6777" w:rsidRDefault="00735B1D" w:rsidP="00735B1D">
      <w:pPr>
        <w:ind w:firstLine="567"/>
        <w:jc w:val="both"/>
        <w:rPr>
          <w:sz w:val="28"/>
          <w:szCs w:val="28"/>
        </w:rPr>
      </w:pPr>
      <w:r w:rsidRPr="004E6777">
        <w:rPr>
          <w:sz w:val="28"/>
          <w:szCs w:val="28"/>
        </w:rPr>
        <w:t>Имеет поощрения: награждена грамотами школы,  Департамента образования г. Шахты, благодарственным письмом Министерства общего и профессионального</w:t>
      </w:r>
      <w:r w:rsidR="00EE4A14">
        <w:rPr>
          <w:sz w:val="28"/>
          <w:szCs w:val="28"/>
        </w:rPr>
        <w:t xml:space="preserve"> образования Ростовской области</w:t>
      </w:r>
      <w:bookmarkStart w:id="0" w:name="_GoBack"/>
      <w:bookmarkEnd w:id="0"/>
      <w:r w:rsidR="00EE4A14">
        <w:rPr>
          <w:sz w:val="28"/>
          <w:szCs w:val="28"/>
        </w:rPr>
        <w:t xml:space="preserve">, </w:t>
      </w:r>
      <w:r w:rsidR="00EE4A14">
        <w:rPr>
          <w:sz w:val="28"/>
          <w:szCs w:val="28"/>
        </w:rPr>
        <w:t>Почетной грамотой Министерства просвещения Российской Федерации.</w:t>
      </w:r>
    </w:p>
    <w:p w:rsidR="00FE4670" w:rsidRPr="004E6777" w:rsidRDefault="00FE4670" w:rsidP="00735B1D">
      <w:pPr>
        <w:rPr>
          <w:sz w:val="28"/>
          <w:szCs w:val="28"/>
        </w:rPr>
      </w:pPr>
    </w:p>
    <w:sectPr w:rsidR="00FE4670" w:rsidRPr="004E6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19"/>
    <w:rsid w:val="004E6777"/>
    <w:rsid w:val="005A7519"/>
    <w:rsid w:val="00735B1D"/>
    <w:rsid w:val="00CA43E0"/>
    <w:rsid w:val="00E7278A"/>
    <w:rsid w:val="00EE4A14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F5397-AE1F-4D67-9DD9-4E7B5E82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rsid w:val="00735B1D"/>
  </w:style>
  <w:style w:type="paragraph" w:customStyle="1" w:styleId="ConsPlusNonformat">
    <w:name w:val="ConsPlusNonformat"/>
    <w:uiPriority w:val="99"/>
    <w:rsid w:val="004E677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E6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tor@rambler.ru</dc:creator>
  <cp:keywords/>
  <dc:description/>
  <cp:lastModifiedBy>tor@rambler.ru</cp:lastModifiedBy>
  <cp:revision>3</cp:revision>
  <dcterms:created xsi:type="dcterms:W3CDTF">2025-02-27T13:08:00Z</dcterms:created>
  <dcterms:modified xsi:type="dcterms:W3CDTF">2025-02-27T13:17:00Z</dcterms:modified>
</cp:coreProperties>
</file>